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969"/>
        </w:tabs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中建五局华南</w:t>
      </w:r>
      <w:r>
        <w:rPr>
          <w:rFonts w:hint="eastAsia" w:ascii="黑体" w:eastAsia="黑体"/>
          <w:b/>
          <w:sz w:val="32"/>
          <w:szCs w:val="32"/>
        </w:rPr>
        <w:t>公司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两级</w:t>
      </w:r>
      <w:r>
        <w:rPr>
          <w:rFonts w:hint="eastAsia" w:ascii="黑体" w:eastAsia="黑体"/>
          <w:b/>
          <w:sz w:val="32"/>
          <w:szCs w:val="32"/>
        </w:rPr>
        <w:t>机关岗位竞聘报名表</w:t>
      </w:r>
    </w:p>
    <w:tbl>
      <w:tblPr>
        <w:tblStyle w:val="5"/>
        <w:tblW w:w="10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492"/>
        <w:gridCol w:w="784"/>
        <w:gridCol w:w="1575"/>
        <w:gridCol w:w="1047"/>
        <w:gridCol w:w="1105"/>
        <w:gridCol w:w="1118"/>
        <w:gridCol w:w="141"/>
        <w:gridCol w:w="985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1047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05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出生年月</w:t>
            </w:r>
          </w:p>
        </w:tc>
        <w:tc>
          <w:tcPr>
            <w:tcW w:w="1118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员工性质</w:t>
            </w:r>
          </w:p>
        </w:tc>
        <w:tc>
          <w:tcPr>
            <w:tcW w:w="1261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参加工作时间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MERGEFIELD 参加工作时间 </w:instrText>
            </w:r>
            <w:r>
              <w:rPr>
                <w:rFonts w:ascii="仿宋_GB2312" w:eastAsia="仿宋_GB2312"/>
                <w:szCs w:val="21"/>
              </w:rPr>
              <w:fldChar w:fldCharType="end"/>
            </w:r>
          </w:p>
        </w:tc>
        <w:tc>
          <w:tcPr>
            <w:tcW w:w="1575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进入五局时间</w:t>
            </w:r>
          </w:p>
        </w:tc>
        <w:tc>
          <w:tcPr>
            <w:tcW w:w="2152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szCs w:val="21"/>
              </w:rPr>
              <w:t>现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任职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单位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现工作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项目/部门</w:t>
            </w:r>
          </w:p>
        </w:tc>
        <w:tc>
          <w:tcPr>
            <w:tcW w:w="285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现任职岗位</w:t>
            </w:r>
          </w:p>
        </w:tc>
        <w:tc>
          <w:tcPr>
            <w:tcW w:w="1118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2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现</w:t>
            </w:r>
            <w:r>
              <w:rPr>
                <w:rFonts w:hint="eastAsia" w:ascii="仿宋_GB2312" w:eastAsia="仿宋_GB2312"/>
                <w:szCs w:val="21"/>
              </w:rPr>
              <w:t>岗位任职时间</w:t>
            </w:r>
          </w:p>
        </w:tc>
        <w:tc>
          <w:tcPr>
            <w:tcW w:w="1261" w:type="dxa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MERGEFIELD 现岗位任职时间 </w:instrText>
            </w:r>
            <w:r>
              <w:rPr>
                <w:rFonts w:ascii="仿宋_GB2312" w:eastAsia="仿宋_GB2312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第一学历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第一学历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毕业院校</w:t>
            </w:r>
          </w:p>
        </w:tc>
        <w:tc>
          <w:tcPr>
            <w:tcW w:w="2152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第一学历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最高学历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MERGEFIELD 最高学历 </w:instrText>
            </w:r>
            <w:r>
              <w:rPr>
                <w:rFonts w:ascii="仿宋_GB2312" w:eastAsia="仿宋_GB2312"/>
                <w:szCs w:val="21"/>
              </w:rPr>
              <w:fldChar w:fldCharType="end"/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最高学历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毕业院校</w:t>
            </w:r>
          </w:p>
        </w:tc>
        <w:tc>
          <w:tcPr>
            <w:tcW w:w="2152" w:type="dxa"/>
            <w:gridSpan w:val="2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MERGEFIELD 最高学历毕业院校 </w:instrText>
            </w:r>
            <w:r>
              <w:rPr>
                <w:rFonts w:ascii="仿宋_GB2312" w:eastAsia="仿宋_GB2312"/>
                <w:szCs w:val="21"/>
              </w:rPr>
              <w:fldChar w:fldCharType="end"/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最高学历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fldChar w:fldCharType="begin"/>
            </w:r>
            <w:r>
              <w:rPr>
                <w:rFonts w:ascii="仿宋_GB2312" w:eastAsia="仿宋_GB2312"/>
                <w:szCs w:val="21"/>
              </w:rPr>
              <w:instrText xml:space="preserve"> MERGEFIELD 最高学历专业 </w:instrText>
            </w:r>
            <w:r>
              <w:rPr>
                <w:rFonts w:ascii="仿宋_GB2312" w:eastAsia="仿宋_GB2312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86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所取得的职业资格证书</w:t>
            </w:r>
          </w:p>
        </w:tc>
        <w:tc>
          <w:tcPr>
            <w:tcW w:w="3727" w:type="dxa"/>
            <w:gridSpan w:val="3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联系电话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近两年绩效考核情况</w:t>
            </w:r>
          </w:p>
        </w:tc>
        <w:tc>
          <w:tcPr>
            <w:tcW w:w="8508" w:type="dxa"/>
            <w:gridSpan w:val="9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竞聘岗位</w:t>
            </w:r>
          </w:p>
        </w:tc>
        <w:tc>
          <w:tcPr>
            <w:tcW w:w="8508" w:type="dxa"/>
            <w:gridSpan w:val="9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096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个人简历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0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任职时间</w:t>
            </w:r>
          </w:p>
        </w:tc>
        <w:tc>
          <w:tcPr>
            <w:tcW w:w="235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任职公司</w:t>
            </w:r>
          </w:p>
        </w:tc>
        <w:tc>
          <w:tcPr>
            <w:tcW w:w="3411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人任职部门</w:t>
            </w:r>
            <w:r>
              <w:rPr>
                <w:rFonts w:hint="eastAsia" w:ascii="仿宋_GB2312" w:eastAsia="仿宋_GB2312"/>
                <w:szCs w:val="21"/>
              </w:rPr>
              <w:t>/项目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任职岗位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  <w:tc>
          <w:tcPr>
            <w:tcW w:w="2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主要业绩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描述</w:t>
            </w:r>
          </w:p>
        </w:tc>
        <w:tc>
          <w:tcPr>
            <w:tcW w:w="8508" w:type="dxa"/>
            <w:gridSpan w:val="9"/>
          </w:tcPr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158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参与竞聘原因</w:t>
            </w:r>
          </w:p>
        </w:tc>
        <w:tc>
          <w:tcPr>
            <w:tcW w:w="8508" w:type="dxa"/>
            <w:gridSpan w:val="9"/>
          </w:tcPr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szCs w:val="21"/>
              </w:rPr>
            </w:pPr>
          </w:p>
        </w:tc>
      </w:tr>
    </w:tbl>
    <w:p>
      <w:pPr>
        <w:rPr>
          <w:sz w:val="10"/>
          <w:szCs w:val="10"/>
        </w:rPr>
      </w:pPr>
    </w:p>
    <w:sectPr>
      <w:headerReference r:id="rId3" w:type="default"/>
      <w:pgSz w:w="11906" w:h="16838"/>
      <w:pgMar w:top="1276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38B4267"/>
    <w:rsid w:val="0C150029"/>
    <w:rsid w:val="13821AC5"/>
    <w:rsid w:val="18C42085"/>
    <w:rsid w:val="44EE5FCF"/>
    <w:rsid w:val="47F952A2"/>
    <w:rsid w:val="51FB5BA9"/>
    <w:rsid w:val="5ABD7810"/>
    <w:rsid w:val="641F2838"/>
    <w:rsid w:val="64F97BFA"/>
    <w:rsid w:val="71B44C97"/>
    <w:rsid w:val="720C7CD3"/>
    <w:rsid w:val="732F2FB2"/>
    <w:rsid w:val="7FBD7E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Paragraphs>87</Paragraphs>
  <TotalTime>0</TotalTime>
  <ScaleCrop>false</ScaleCrop>
  <LinksUpToDate>false</LinksUpToDate>
  <CharactersWithSpaces>163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2011-12-09T08:08:00Z</dcterms:created>
  <dc:creator>龙亮</dc:creator>
  <cp:lastModifiedBy>丹尼斯</cp:lastModifiedBy>
  <cp:lastPrinted>2017-07-12T07:34:00Z</cp:lastPrinted>
  <dcterms:modified xsi:type="dcterms:W3CDTF">2020-05-27T12:25:01Z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